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000000" w:fill="FFFFFF"/>
        <w:topLinePunct w:val="0"/>
        <w:bidi w:val="0"/>
        <w:ind w:firstLine="422"/>
        <w:jc w:val="left"/>
        <w:outlineLvl w:val="9"/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</w:rPr>
        <w:t>附件</w:t>
      </w:r>
      <w:r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  <w:t>一：</w:t>
      </w:r>
    </w:p>
    <w:p>
      <w:pPr>
        <w:keepNext w:val="0"/>
        <w:keepLines w:val="0"/>
        <w:pageBreakBefore w:val="0"/>
        <w:widowControl w:val="0"/>
        <w:shd w:val="clear" w:color="000000" w:fill="FFFFFF"/>
        <w:topLinePunct w:val="0"/>
        <w:bidi w:val="0"/>
        <w:ind w:firstLine="422"/>
        <w:jc w:val="left"/>
        <w:outlineLvl w:val="9"/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000000" w:fill="FFFFFF"/>
        <w:topLinePunct w:val="0"/>
        <w:bidi w:val="0"/>
        <w:ind w:firstLine="422"/>
        <w:jc w:val="center"/>
        <w:outlineLvl w:val="9"/>
        <w:rPr>
          <w:rFonts w:cs="宋体"/>
          <w:color w:val="auto"/>
          <w:szCs w:val="21"/>
          <w:highlight w:val="none"/>
        </w:rPr>
      </w:pPr>
      <w:r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  <w:t>项目报名登记表</w:t>
      </w:r>
    </w:p>
    <w:tbl>
      <w:tblPr>
        <w:tblStyle w:val="5"/>
        <w:tblW w:w="84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2082"/>
        <w:gridCol w:w="1153"/>
        <w:gridCol w:w="30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cs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26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hint="default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  <w:lang w:val="en-US" w:eastAsia="zh-CN"/>
              </w:rPr>
              <w:t>标段</w:t>
            </w:r>
          </w:p>
        </w:tc>
        <w:tc>
          <w:tcPr>
            <w:tcW w:w="626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hint="default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2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cs="宋体"/>
                <w:color w:val="auto"/>
                <w:szCs w:val="21"/>
                <w:highlight w:val="none"/>
              </w:rPr>
              <w:t>项目编号</w:t>
            </w:r>
          </w:p>
        </w:tc>
        <w:tc>
          <w:tcPr>
            <w:tcW w:w="6262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2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报名时间</w:t>
            </w:r>
          </w:p>
        </w:tc>
        <w:tc>
          <w:tcPr>
            <w:tcW w:w="6262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2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  <w:lang w:val="en-US" w:eastAsia="zh-CN"/>
              </w:rPr>
              <w:t>投标单位</w:t>
            </w:r>
            <w:r>
              <w:rPr>
                <w:rFonts w:cs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6262" w:type="dxa"/>
            <w:gridSpan w:val="3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22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cs="宋体"/>
                <w:color w:val="auto"/>
                <w:szCs w:val="21"/>
                <w:highlight w:val="none"/>
              </w:rPr>
              <w:t>授权代表</w:t>
            </w:r>
          </w:p>
        </w:tc>
        <w:tc>
          <w:tcPr>
            <w:tcW w:w="208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</w:p>
        </w:tc>
        <w:tc>
          <w:tcPr>
            <w:tcW w:w="115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cs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02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22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cs="宋体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208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</w:p>
        </w:tc>
        <w:tc>
          <w:tcPr>
            <w:tcW w:w="115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电子</w:t>
            </w:r>
            <w:r>
              <w:rPr>
                <w:rFonts w:cs="宋体"/>
                <w:color w:val="auto"/>
                <w:szCs w:val="21"/>
                <w:highlight w:val="none"/>
              </w:rPr>
              <w:t>邮箱</w:t>
            </w:r>
          </w:p>
        </w:tc>
        <w:tc>
          <w:tcPr>
            <w:tcW w:w="302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outlineLvl w:val="9"/>
              <w:rPr>
                <w:rFonts w:cs="宋体"/>
                <w:color w:val="auto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opLinePunct w:val="0"/>
        <w:bidi w:val="0"/>
        <w:rPr>
          <w:color w:val="auto"/>
          <w:highlight w:val="none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595" w:firstLineChars="0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000000" w:fill="FFFFFF"/>
        <w:topLinePunct w:val="0"/>
        <w:bidi w:val="0"/>
        <w:ind w:firstLine="422"/>
        <w:jc w:val="left"/>
        <w:outlineLvl w:val="9"/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</w:rPr>
        <w:t>附件</w:t>
      </w:r>
      <w:r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  <w:t>二：</w:t>
      </w:r>
    </w:p>
    <w:p>
      <w:pPr>
        <w:keepNext w:val="0"/>
        <w:keepLines w:val="0"/>
        <w:pageBreakBefore w:val="0"/>
        <w:widowControl w:val="0"/>
        <w:shd w:val="clear" w:color="000000" w:fill="FFFFFF"/>
        <w:topLinePunct w:val="0"/>
        <w:bidi w:val="0"/>
        <w:ind w:firstLine="422"/>
        <w:jc w:val="left"/>
        <w:outlineLvl w:val="9"/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topLinePunct w:val="0"/>
        <w:bidi w:val="0"/>
        <w:spacing w:before="144" w:after="24"/>
        <w:jc w:val="center"/>
        <w:rPr>
          <w:color w:val="auto"/>
          <w:highlight w:val="none"/>
        </w:rPr>
      </w:pPr>
      <w:bookmarkStart w:id="0" w:name="_Toc26685"/>
      <w:bookmarkStart w:id="1" w:name="_Toc25100"/>
      <w:r>
        <w:rPr>
          <w:rFonts w:hint="eastAsia"/>
          <w:color w:val="auto"/>
          <w:highlight w:val="none"/>
        </w:rPr>
        <w:t>三、法定代表人身份证明</w:t>
      </w:r>
      <w:bookmarkEnd w:id="0"/>
      <w:bookmarkEnd w:id="1"/>
    </w:p>
    <w:p>
      <w:pPr>
        <w:pStyle w:val="3"/>
        <w:keepNext w:val="0"/>
        <w:keepLines w:val="0"/>
        <w:pageBreakBefore w:val="0"/>
        <w:widowControl w:val="0"/>
        <w:topLinePunct w:val="0"/>
        <w:bidi w:val="0"/>
        <w:spacing w:line="400" w:lineRule="exact"/>
        <w:ind w:left="420" w:hanging="420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</w:rPr>
        <w:t>湖北顺和建设工程有限公司</w:t>
      </w:r>
    </w:p>
    <w:p>
      <w:pPr>
        <w:pStyle w:val="3"/>
        <w:keepNext w:val="0"/>
        <w:keepLines w:val="0"/>
        <w:pageBreakBefore w:val="0"/>
        <w:widowControl w:val="0"/>
        <w:topLinePunct w:val="0"/>
        <w:bidi w:val="0"/>
        <w:spacing w:line="400" w:lineRule="exact"/>
        <w:ind w:left="420" w:hanging="420"/>
        <w:rPr>
          <w:rFonts w:hint="default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</w:rPr>
        <w:t>湖北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鹏畅项目管理有限公司</w:t>
      </w:r>
    </w:p>
    <w:p>
      <w:pPr>
        <w:pStyle w:val="3"/>
        <w:keepNext w:val="0"/>
        <w:keepLines w:val="0"/>
        <w:pageBreakBefore w:val="0"/>
        <w:widowControl w:val="0"/>
        <w:topLinePunct w:val="0"/>
        <w:bidi w:val="0"/>
        <w:spacing w:line="400" w:lineRule="exact"/>
        <w:ind w:firstLine="630" w:firstLineChars="300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 xml:space="preserve">我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名称）的法定代表人，身份证号：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 xml:space="preserve"> ，联系电话：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，电子邮箱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</w:rPr>
        <w:t xml:space="preserve">：     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 xml:space="preserve"> 。</w:t>
      </w:r>
    </w:p>
    <w:p>
      <w:pPr>
        <w:pStyle w:val="3"/>
        <w:keepNext w:val="0"/>
        <w:keepLines w:val="0"/>
        <w:pageBreakBefore w:val="0"/>
        <w:widowControl w:val="0"/>
        <w:topLinePunct w:val="0"/>
        <w:bidi w:val="0"/>
        <w:spacing w:line="400" w:lineRule="exact"/>
        <w:ind w:left="420" w:hanging="420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特此证明！</w:t>
      </w:r>
    </w:p>
    <w:p>
      <w:pPr>
        <w:pStyle w:val="3"/>
        <w:keepNext w:val="0"/>
        <w:keepLines w:val="0"/>
        <w:pageBreakBefore w:val="0"/>
        <w:widowControl w:val="0"/>
        <w:topLinePunct w:val="0"/>
        <w:bidi w:val="0"/>
        <w:spacing w:line="400" w:lineRule="exact"/>
        <w:ind w:left="420" w:hanging="420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topLinePunct w:val="0"/>
        <w:bidi w:val="0"/>
        <w:spacing w:line="400" w:lineRule="exact"/>
        <w:ind w:left="420" w:hanging="420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全称：(盖章)</w:t>
      </w:r>
    </w:p>
    <w:p>
      <w:pPr>
        <w:pStyle w:val="3"/>
        <w:keepNext w:val="0"/>
        <w:keepLines w:val="0"/>
        <w:pageBreakBefore w:val="0"/>
        <w:widowControl w:val="0"/>
        <w:topLinePunct w:val="0"/>
        <w:bidi w:val="0"/>
        <w:spacing w:line="400" w:lineRule="exact"/>
        <w:ind w:left="420" w:hanging="420"/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1"/>
          <w:szCs w:val="21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topLinePunct w:val="0"/>
        <w:bidi w:val="0"/>
        <w:adjustRightInd w:val="0"/>
        <w:spacing w:line="400" w:lineRule="exact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adjustRightInd w:val="0"/>
        <w:spacing w:line="400" w:lineRule="exac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附：</w:t>
      </w:r>
    </w:p>
    <w:p>
      <w:pPr>
        <w:pStyle w:val="4"/>
        <w:keepNext w:val="0"/>
        <w:keepLines w:val="0"/>
        <w:pageBreakBefore w:val="0"/>
        <w:widowControl w:val="0"/>
        <w:topLinePunct w:val="0"/>
        <w:bidi w:val="0"/>
        <w:ind w:firstLine="210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5"/>
        <w:tblpPr w:leftFromText="180" w:rightFromText="180" w:vertAnchor="text" w:horzAnchor="page" w:tblpXSpec="center" w:tblpY="120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opLinePunct w:val="0"/>
              <w:bidi w:val="0"/>
              <w:spacing w:before="0" w:beforeAutospacing="0" w:after="0" w:afterAutospacing="0" w:line="380" w:lineRule="exact"/>
              <w:ind w:left="0" w:right="0" w:firstLine="42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</w:rPr>
              <w:t>法定代表人身份证复印件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正反面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opLinePunct w:val="0"/>
              <w:bidi w:val="0"/>
              <w:spacing w:before="0" w:beforeAutospacing="0" w:after="0" w:afterAutospacing="0" w:line="380" w:lineRule="exact"/>
              <w:ind w:left="0" w:right="0" w:firstLine="42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000000" w:fill="FFFFFF"/>
        <w:topLinePunct w:val="0"/>
        <w:bidi w:val="0"/>
        <w:ind w:firstLine="422"/>
        <w:jc w:val="left"/>
        <w:outlineLvl w:val="9"/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bidi w:val="0"/>
        <w:ind w:firstLine="595" w:firstLineChars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</w:rPr>
        <w:t>附件</w:t>
      </w:r>
      <w:r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  <w:t>三：</w:t>
      </w:r>
    </w:p>
    <w:p>
      <w:pPr>
        <w:bidi w:val="0"/>
        <w:jc w:val="left"/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topLinePunct w:val="0"/>
        <w:bidi w:val="0"/>
        <w:ind w:left="0" w:leftChars="0" w:firstLine="0" w:firstLineChars="0"/>
        <w:jc w:val="center"/>
        <w:outlineLvl w:val="9"/>
        <w:rPr>
          <w:rFonts w:hint="eastAsia" w:ascii="宋体" w:hAnsi="宋体" w:eastAsia="宋体" w:cs="宋体"/>
          <w:b/>
          <w:color w:val="auto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法定代表人授权委托书</w:t>
      </w:r>
    </w:p>
    <w:p>
      <w:pPr>
        <w:keepNext w:val="0"/>
        <w:keepLines w:val="0"/>
        <w:pageBreakBefore w:val="0"/>
        <w:widowControl w:val="0"/>
        <w:topLinePunct w:val="0"/>
        <w:bidi w:val="0"/>
        <w:spacing w:line="400" w:lineRule="exact"/>
        <w:ind w:firstLine="42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湖北顺和建设工程有限公司</w:t>
      </w:r>
    </w:p>
    <w:p>
      <w:pPr>
        <w:keepNext w:val="0"/>
        <w:keepLines w:val="0"/>
        <w:pageBreakBefore w:val="0"/>
        <w:widowControl w:val="0"/>
        <w:topLinePunct w:val="0"/>
        <w:bidi w:val="0"/>
        <w:spacing w:line="400" w:lineRule="exact"/>
        <w:ind w:firstLine="42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湖北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鹏畅项目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管理有限公司</w:t>
      </w:r>
    </w:p>
    <w:p>
      <w:pPr>
        <w:keepNext w:val="0"/>
        <w:keepLines w:val="0"/>
        <w:pageBreakBefore w:val="0"/>
        <w:widowControl w:val="0"/>
        <w:topLinePunct w:val="0"/>
        <w:bidi w:val="0"/>
        <w:spacing w:line="400" w:lineRule="exact"/>
        <w:ind w:firstLine="420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400" w:lineRule="exact"/>
        <w:ind w:firstLine="525" w:firstLineChars="25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全称）法定代表人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授权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（全权代表姓名）为全权代表，参加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贵单位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组织的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（项目名称、项目编号）的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招投标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活动，全权代表我方处理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招投标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活动中的一切事宜。</w:t>
      </w:r>
    </w:p>
    <w:p>
      <w:pPr>
        <w:keepNext w:val="0"/>
        <w:keepLines w:val="0"/>
        <w:pageBreakBefore w:val="0"/>
        <w:widowControl w:val="0"/>
        <w:topLinePunct w:val="0"/>
        <w:bidi w:val="0"/>
        <w:spacing w:line="400" w:lineRule="exact"/>
        <w:ind w:firstLine="42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400" w:lineRule="exact"/>
        <w:ind w:firstLine="42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</w:t>
      </w:r>
    </w:p>
    <w:p>
      <w:pPr>
        <w:keepNext w:val="0"/>
        <w:keepLines w:val="0"/>
        <w:pageBreakBefore w:val="0"/>
        <w:widowControl w:val="0"/>
        <w:topLinePunct w:val="0"/>
        <w:bidi w:val="0"/>
        <w:spacing w:line="400" w:lineRule="exact"/>
        <w:ind w:firstLine="420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法定代表人(签字或盖章)：</w:t>
      </w:r>
    </w:p>
    <w:p>
      <w:pPr>
        <w:keepNext w:val="0"/>
        <w:keepLines w:val="0"/>
        <w:pageBreakBefore w:val="0"/>
        <w:widowControl w:val="0"/>
        <w:topLinePunct w:val="0"/>
        <w:bidi w:val="0"/>
        <w:spacing w:line="400" w:lineRule="exact"/>
        <w:ind w:firstLine="420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全称（公章）：</w:t>
      </w:r>
    </w:p>
    <w:p>
      <w:pPr>
        <w:keepNext w:val="0"/>
        <w:keepLines w:val="0"/>
        <w:pageBreakBefore w:val="0"/>
        <w:widowControl w:val="0"/>
        <w:topLinePunct w:val="0"/>
        <w:bidi w:val="0"/>
        <w:spacing w:line="400" w:lineRule="exact"/>
        <w:ind w:firstLine="420"/>
        <w:jc w:val="center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日期：   年    月   日</w:t>
      </w:r>
    </w:p>
    <w:p>
      <w:pPr>
        <w:pStyle w:val="4"/>
        <w:keepNext w:val="0"/>
        <w:keepLines w:val="0"/>
        <w:pageBreakBefore w:val="0"/>
        <w:widowControl w:val="0"/>
        <w:topLinePunct w:val="0"/>
        <w:bidi w:val="0"/>
        <w:ind w:firstLine="210"/>
        <w:rPr>
          <w:rFonts w:hint="eastAsia" w:ascii="宋体" w:hAnsi="宋体" w:eastAsia="宋体" w:cs="宋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rPr>
          <w:rFonts w:hint="eastAsia" w:ascii="宋体" w:hAnsi="宋体" w:eastAsia="宋体" w:cs="宋体"/>
          <w:vanish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topLinePunct w:val="0"/>
        <w:bidi w:val="0"/>
        <w:ind w:firstLine="210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5"/>
        <w:tblpPr w:leftFromText="180" w:rightFromText="180" w:vertAnchor="text" w:horzAnchor="page" w:tblpXSpec="center" w:tblpY="291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opLinePunct w:val="0"/>
              <w:bidi w:val="0"/>
              <w:spacing w:before="0" w:beforeAutospacing="0" w:after="0" w:afterAutospacing="0" w:line="400" w:lineRule="exact"/>
              <w:ind w:left="0" w:right="0" w:firstLine="42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</w:rPr>
              <w:t>授权代表身份证复印件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正反面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opLinePunct w:val="0"/>
              <w:bidi w:val="0"/>
              <w:spacing w:before="0" w:beforeAutospacing="0" w:after="0" w:afterAutospacing="0" w:line="400" w:lineRule="exact"/>
              <w:ind w:left="0" w:right="0" w:firstLine="42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</w:tbl>
    <w:p>
      <w:pPr>
        <w:bidi w:val="0"/>
        <w:jc w:val="left"/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</w:rPr>
      </w:pPr>
    </w:p>
    <w:p>
      <w:pPr>
        <w:bidi w:val="0"/>
        <w:jc w:val="left"/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</w:rPr>
        <w:t>附件</w:t>
      </w:r>
      <w:r>
        <w:rPr>
          <w:rFonts w:hint="eastAsia" w:ascii="????" w:hAnsi="????" w:cs="宋体"/>
          <w:b/>
          <w:color w:val="auto"/>
          <w:kern w:val="0"/>
          <w:sz w:val="24"/>
          <w:szCs w:val="24"/>
          <w:highlight w:val="none"/>
          <w:lang w:eastAsia="zh-CN"/>
        </w:rPr>
        <w:t>四：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center"/>
        <w:rPr>
          <w:rFonts w:ascii="宋体" w:hAnsi="宋体"/>
          <w:b/>
          <w:bCs/>
          <w:color w:val="auto"/>
          <w:sz w:val="24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8"/>
          <w:highlight w:val="none"/>
        </w:rPr>
        <w:t>营业执照、税务登记证、组织机构代码证（三证合一不需单独提供）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mQzMjA5OTJhZDgyNzdjNDRjZTA0MzBkMDIxYmEifQ=="/>
  </w:docVars>
  <w:rsids>
    <w:rsidRoot w:val="726A773A"/>
    <w:rsid w:val="3D3D1D40"/>
    <w:rsid w:val="51F65B08"/>
    <w:rsid w:val="726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华文细黑" w:hAnsi="华文细黑" w:eastAsia="华文细黑" w:cs="华文楷体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华文细黑" w:hAnsi="华文细黑" w:eastAsia="华文细黑" w:cs="华文楷体"/>
      <w:szCs w:val="24"/>
    </w:rPr>
  </w:style>
  <w:style w:type="paragraph" w:styleId="4">
    <w:name w:val="Body Text First Indent"/>
    <w:basedOn w:val="2"/>
    <w:next w:val="1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paragraph" w:customStyle="1" w:styleId="7">
    <w:name w:val="二级标题"/>
    <w:next w:val="8"/>
    <w:autoRedefine/>
    <w:qFormat/>
    <w:uiPriority w:val="0"/>
    <w:pPr>
      <w:spacing w:before="60" w:beforeLines="60" w:after="10" w:afterLines="10" w:line="440" w:lineRule="exact"/>
      <w:outlineLvl w:val="1"/>
    </w:pPr>
    <w:rPr>
      <w:rFonts w:ascii="Times New Roman" w:hAnsi="Times New Roman" w:eastAsia="宋体" w:cs="华文楷体"/>
      <w:b/>
      <w:kern w:val="0"/>
      <w:sz w:val="28"/>
      <w:szCs w:val="48"/>
      <w:lang w:val="en-US" w:eastAsia="zh-CN" w:bidi="ar-SA"/>
    </w:rPr>
  </w:style>
  <w:style w:type="paragraph" w:customStyle="1" w:styleId="8">
    <w:name w:val="1、正文"/>
    <w:autoRedefine/>
    <w:qFormat/>
    <w:uiPriority w:val="0"/>
    <w:pPr>
      <w:adjustRightInd w:val="0"/>
      <w:snapToGrid w:val="0"/>
      <w:spacing w:line="440" w:lineRule="exact"/>
      <w:ind w:firstLine="420" w:firstLineChars="200"/>
      <w:jc w:val="both"/>
    </w:pPr>
    <w:rPr>
      <w:rFonts w:ascii="Times New Roman" w:hAnsi="Times New Roman" w:eastAsia="宋体" w:cs="华文楷体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2024-06-18T09:44:00Z</dcterms:created>
  <dc:creator>琪宝</dc:creator>
  <cp:lastModifiedBy>An</cp:lastModifiedBy>
  <dcterms:modified xsi:type="dcterms:W3CDTF">2024-08-02T03:05:32Z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3F3B0B39CCDE45D4A744F59636783928_13</vt:lpwstr>
  </property>
</Properties>
</file>